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F157F3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F157F3">
        <w:rPr>
          <w:rFonts w:ascii="Times New Roman" w:hAnsi="Times New Roman" w:cs="Times New Roman"/>
          <w:b/>
          <w:bCs/>
          <w:szCs w:val="28"/>
        </w:rPr>
        <w:t>Výzva</w:t>
      </w:r>
      <w:r w:rsidR="00F97337">
        <w:rPr>
          <w:rFonts w:ascii="Times New Roman" w:hAnsi="Times New Roman" w:cs="Times New Roman"/>
          <w:b/>
          <w:bCs/>
          <w:szCs w:val="28"/>
        </w:rPr>
        <w:t xml:space="preserve"> </w:t>
      </w:r>
      <w:r w:rsidR="00F157F3" w:rsidRPr="00F157F3">
        <w:rPr>
          <w:rFonts w:ascii="Times New Roman" w:hAnsi="Times New Roman" w:cs="Times New Roman"/>
          <w:b/>
          <w:bCs/>
          <w:szCs w:val="28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57F3" w:rsidRDefault="00F157F3" w:rsidP="00943601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="009436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  <w:r w:rsidR="0074219A" w:rsidRPr="0074219A">
        <w:rPr>
          <w:rFonts w:ascii="Times New Roman" w:hAnsi="Times New Roman" w:cs="Times New Roman"/>
        </w:rPr>
        <w:t xml:space="preserve"> </w:t>
      </w:r>
      <w:r w:rsidR="0074219A">
        <w:rPr>
          <w:rFonts w:ascii="Times New Roman" w:hAnsi="Times New Roman" w:cs="Times New Roman"/>
        </w:rPr>
        <w:t>Elektroinštalačný materiál a práce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Lednické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3218EA" w:rsidRP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DF4FD3" w:rsidRDefault="00DE2D83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Elektroinštalačný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materiál a práce pri rekonštrukcií 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miestností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v budove obecného úradu. </w:t>
      </w:r>
    </w:p>
    <w:p w:rsidR="003218EA" w:rsidRDefault="004B7472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Presný popis materiálu a práce je uvedený v prílohe č. 1.</w:t>
      </w:r>
    </w:p>
    <w:p w:rsidR="003218EA" w:rsidRPr="003218EA" w:rsidRDefault="00F157F3" w:rsidP="000140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</w:p>
    <w:p w:rsidR="00F157F3" w:rsidRDefault="00F157F3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</w:t>
      </w:r>
      <w:r w:rsidRPr="00F157F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odanie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predmetu zm</w:t>
      </w:r>
      <w:r w:rsidR="00CB6D77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uvy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30</w:t>
      </w:r>
      <w:r w:rsidRPr="00F157F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dní 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 dňa objednávky</w:t>
      </w: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446329" w:rsidRDefault="00446329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Obhliadka objektu je potrebná pred dodaním cenovej ponuky</w:t>
      </w:r>
    </w:p>
    <w:p w:rsidR="003218EA" w:rsidRPr="00F157F3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Ak uchádzač nie je platcom DPH, uvedie navrhovanú cenu celkom. Skutočnosť, že nie je platcom DPH, uvedie v ponuke. V prípade že sa poskytovateľ služby stane počas realizácie platcom DPH, 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lastRenderedPageBreak/>
        <w:t>Predpokladaná hodnota zákazky:</w:t>
      </w:r>
    </w:p>
    <w:p w:rsidR="00AA2E98" w:rsidRDefault="00DE2D83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>5</w:t>
      </w:r>
      <w:r w:rsidR="00446329">
        <w:rPr>
          <w:rFonts w:ascii="Times New Roman" w:hAnsi="Times New Roman" w:cs="Times New Roman"/>
        </w:rPr>
        <w:t>.</w:t>
      </w:r>
      <w:r w:rsidR="005C5FED">
        <w:rPr>
          <w:rFonts w:ascii="Times New Roman" w:hAnsi="Times New Roman" w:cs="Times New Roman"/>
        </w:rPr>
        <w:t>4</w:t>
      </w:r>
      <w:r w:rsidR="001C0259">
        <w:rPr>
          <w:rFonts w:ascii="Times New Roman" w:hAnsi="Times New Roman" w:cs="Times New Roman"/>
        </w:rPr>
        <w:t>0</w:t>
      </w:r>
      <w:r w:rsidR="00943601">
        <w:rPr>
          <w:rFonts w:ascii="Times New Roman" w:hAnsi="Times New Roman" w:cs="Times New Roman"/>
        </w:rPr>
        <w:t>0</w:t>
      </w:r>
      <w:r w:rsidR="00F469FB">
        <w:rPr>
          <w:rFonts w:ascii="Times New Roman" w:hAnsi="Times New Roman" w:cs="Times New Roman"/>
        </w:rPr>
        <w:t xml:space="preserve"> EUR </w:t>
      </w:r>
      <w:r w:rsidR="004B7472">
        <w:rPr>
          <w:rFonts w:ascii="Times New Roman" w:hAnsi="Times New Roman" w:cs="Times New Roman"/>
        </w:rPr>
        <w:t xml:space="preserve">bez </w:t>
      </w:r>
      <w:r w:rsidR="00F469FB">
        <w:rPr>
          <w:rFonts w:ascii="Times New Roman" w:hAnsi="Times New Roman" w:cs="Times New Roman"/>
        </w:rPr>
        <w:t>DPH</w:t>
      </w:r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</w:p>
    <w:p w:rsidR="00F469FB" w:rsidRDefault="005C5FED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02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D755A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5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.2019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Uchádzač predloží ponuku v jednej nepriehľadnej uzatvorenej obálke a označením:</w:t>
      </w:r>
    </w:p>
    <w:p w:rsidR="004B154A" w:rsidRP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- </w:t>
      </w:r>
      <w:r w:rsidR="00DE2D83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Elektroinštalačné</w:t>
      </w:r>
      <w:r w:rsidR="004B7472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práce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</w:p>
    <w:p w:rsidR="004B154A" w:rsidRDefault="004B154A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Miesto doručenia ponuky: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Ledrov spol. s.r.o., </w:t>
      </w:r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 369, 02061 Lednické Rovne</w:t>
      </w:r>
      <w:r w:rsidR="00943601"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</w:t>
      </w:r>
      <w:r w:rsidR="005C5FED" w:rsidRPr="005C5FE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L</w:t>
      </w:r>
      <w:r w:rsidRPr="005C5FE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.2018 do 1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.2019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:00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pozdravom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755AA" w:rsidRDefault="00D755A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Lednických Rovniach dňa </w:t>
      </w:r>
      <w:r w:rsidR="00D755AA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.0</w:t>
      </w:r>
      <w:r w:rsidR="00F41CCE">
        <w:rPr>
          <w:rFonts w:ascii="Times New Roman" w:hAnsi="Times New Roman" w:cs="Times New Roman"/>
          <w:bCs/>
        </w:rPr>
        <w:t>3</w:t>
      </w:r>
      <w:r w:rsidR="00DF4FD3">
        <w:rPr>
          <w:rFonts w:ascii="Times New Roman" w:hAnsi="Times New Roman" w:cs="Times New Roman"/>
          <w:bCs/>
        </w:rPr>
        <w:t>.2019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Výzva prevzatá osobne dňa: .........................................................................................</w:t>
      </w:r>
    </w:p>
    <w:p w:rsidR="00446329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AD67B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AD67B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Podpis a pečiatka uchádzača: ..........................................................................................</w:t>
      </w: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DF4FD3" w:rsidRDefault="00DF4FD3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DF4FD3" w:rsidRDefault="00DF4FD3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Príloha č. 1 </w:t>
      </w:r>
    </w:p>
    <w:p w:rsidR="004B7472" w:rsidRDefault="004B7472" w:rsidP="007D5BFD">
      <w:pPr>
        <w:spacing w:line="360" w:lineRule="auto"/>
        <w:rPr>
          <w:rFonts w:ascii="Times New Roman" w:hAnsi="Times New Roman" w:cs="Times New Roman"/>
          <w:bCs/>
        </w:rPr>
      </w:pPr>
    </w:p>
    <w:tbl>
      <w:tblPr>
        <w:tblW w:w="668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979"/>
        <w:gridCol w:w="1054"/>
        <w:gridCol w:w="650"/>
      </w:tblGrid>
      <w:tr w:rsidR="004B7472" w:rsidRPr="004B7472" w:rsidTr="00DE2D83">
        <w:trPr>
          <w:trHeight w:val="300"/>
        </w:trPr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B7472" w:rsidRPr="004B7472" w:rsidRDefault="00DE2D83" w:rsidP="004B747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Presný popis materiálu a práce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747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747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B747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  <w:proofErr w:type="spellEnd"/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Kábel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Cyky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 3x2,5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Kábel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Cyky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 3x1,5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Kábel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Cyky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 3x1,5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DF4FD3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Kábel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Cyky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  5x 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Kábel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Cyky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 5x2,5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FD3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Kábel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Cyky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 5x10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Rozvádzač RSZ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Svietidlo VEGA R 12W NW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panel 45W 30223 NW IP20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Komplentáž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elektroinštalácie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Rozvody vzduchotechniky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Ostatný el. materiál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8E101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</w:t>
            </w:r>
            <w:r w:rsidR="00DF4FD3">
              <w:rPr>
                <w:rFonts w:ascii="Calibri" w:eastAsia="Times New Roman" w:hAnsi="Calibri" w:cs="Calibri"/>
                <w:color w:val="000000"/>
                <w:lang w:eastAsia="sk-SK"/>
              </w:rPr>
              <w:t>s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DF4FD3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Východísková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správa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8E101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8E101E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B7472" w:rsidRPr="004B7472" w:rsidTr="00DE2D83">
        <w:trPr>
          <w:trHeight w:val="3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472" w:rsidRPr="004B7472" w:rsidRDefault="004B7472" w:rsidP="004B7472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324B64" w:rsidRDefault="00324B64" w:rsidP="004B747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P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4B7472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24"/>
          <w:lang w:eastAsia="sk-SK"/>
        </w:rPr>
        <w:lastRenderedPageBreak/>
        <w:drawing>
          <wp:inline distT="0" distB="0" distL="0" distR="0">
            <wp:extent cx="5810250" cy="6191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324B64" w:rsidRPr="00C35398" w:rsidRDefault="00324B64" w:rsidP="00324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C35398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/>
      </w:tblPr>
      <w:tblGrid>
        <w:gridCol w:w="3397"/>
        <w:gridCol w:w="1985"/>
        <w:gridCol w:w="1389"/>
        <w:gridCol w:w="2303"/>
      </w:tblGrid>
      <w:tr w:rsidR="00324B64" w:rsidRPr="00C35398" w:rsidTr="00231E2D">
        <w:tc>
          <w:tcPr>
            <w:tcW w:w="3397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324B64" w:rsidRPr="00C35398" w:rsidTr="00231E2D">
        <w:trPr>
          <w:trHeight w:val="1420"/>
        </w:trPr>
        <w:tc>
          <w:tcPr>
            <w:tcW w:w="3397" w:type="dxa"/>
            <w:vAlign w:val="center"/>
          </w:tcPr>
          <w:p w:rsidR="00324B64" w:rsidRPr="00046BA7" w:rsidRDefault="00324B64" w:rsidP="00231E2D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Elektroinštalačný materiál a práce podľa prílohe č. 1</w:t>
            </w:r>
          </w:p>
        </w:tc>
        <w:tc>
          <w:tcPr>
            <w:tcW w:w="1985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Pr="009C0BF4" w:rsidRDefault="00324B64" w:rsidP="00324B64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Pr="00C35398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sectPr w:rsidR="00324B64" w:rsidRPr="00C35398" w:rsidSect="004B7472">
      <w:footerReference w:type="default" r:id="rId12"/>
      <w:headerReference w:type="first" r:id="rId13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10" w:rsidRDefault="00532710" w:rsidP="00AC0E49">
      <w:r>
        <w:separator/>
      </w:r>
    </w:p>
  </w:endnote>
  <w:endnote w:type="continuationSeparator" w:id="0">
    <w:p w:rsidR="00532710" w:rsidRDefault="00532710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1F076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1F076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24B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1F076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1F076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1F076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24B6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1F076A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10" w:rsidRDefault="00532710" w:rsidP="00AC0E49">
      <w:r>
        <w:separator/>
      </w:r>
    </w:p>
  </w:footnote>
  <w:footnote w:type="continuationSeparator" w:id="0">
    <w:p w:rsidR="00532710" w:rsidRDefault="00532710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43601" w:rsidRDefault="005F3B40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r w:rsidR="00943601">
      <w:rPr>
        <w:rFonts w:ascii="Times New Roman" w:eastAsia="Calibri" w:hAnsi="Times New Roman" w:cs="Times New Roman"/>
        <w:b/>
        <w:sz w:val="24"/>
        <w:szCs w:val="24"/>
      </w:rPr>
      <w:t xml:space="preserve">Ledrov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BD26A0" w:rsidRPr="00C357AF" w:rsidRDefault="00943601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3552A"/>
    <w:rsid w:val="00084070"/>
    <w:rsid w:val="000B7B6C"/>
    <w:rsid w:val="000C74DA"/>
    <w:rsid w:val="000E2370"/>
    <w:rsid w:val="000F7841"/>
    <w:rsid w:val="001008AE"/>
    <w:rsid w:val="00126E17"/>
    <w:rsid w:val="00140203"/>
    <w:rsid w:val="00150826"/>
    <w:rsid w:val="00173A25"/>
    <w:rsid w:val="001A73BA"/>
    <w:rsid w:val="001C0259"/>
    <w:rsid w:val="001D5FEC"/>
    <w:rsid w:val="001F076A"/>
    <w:rsid w:val="00205890"/>
    <w:rsid w:val="00225C4A"/>
    <w:rsid w:val="002A5F79"/>
    <w:rsid w:val="002B3CAB"/>
    <w:rsid w:val="002E7686"/>
    <w:rsid w:val="002F42B6"/>
    <w:rsid w:val="00303247"/>
    <w:rsid w:val="00306C2B"/>
    <w:rsid w:val="003218EA"/>
    <w:rsid w:val="00324B64"/>
    <w:rsid w:val="00335977"/>
    <w:rsid w:val="00352003"/>
    <w:rsid w:val="00354CA6"/>
    <w:rsid w:val="00373A2C"/>
    <w:rsid w:val="003A2ACD"/>
    <w:rsid w:val="003B6455"/>
    <w:rsid w:val="003D0F4D"/>
    <w:rsid w:val="00446329"/>
    <w:rsid w:val="004472F1"/>
    <w:rsid w:val="00483234"/>
    <w:rsid w:val="0048663F"/>
    <w:rsid w:val="00490569"/>
    <w:rsid w:val="00490A50"/>
    <w:rsid w:val="004A756F"/>
    <w:rsid w:val="004B154A"/>
    <w:rsid w:val="004B7472"/>
    <w:rsid w:val="004C30B8"/>
    <w:rsid w:val="004D44C7"/>
    <w:rsid w:val="004E26C7"/>
    <w:rsid w:val="004E6029"/>
    <w:rsid w:val="004F2910"/>
    <w:rsid w:val="00506216"/>
    <w:rsid w:val="0050745B"/>
    <w:rsid w:val="005154C5"/>
    <w:rsid w:val="00516AEE"/>
    <w:rsid w:val="00517F8E"/>
    <w:rsid w:val="00527212"/>
    <w:rsid w:val="00532710"/>
    <w:rsid w:val="0053547E"/>
    <w:rsid w:val="005835A7"/>
    <w:rsid w:val="00587C62"/>
    <w:rsid w:val="005968A3"/>
    <w:rsid w:val="005A0ADA"/>
    <w:rsid w:val="005C0B68"/>
    <w:rsid w:val="005C5FED"/>
    <w:rsid w:val="005D4E65"/>
    <w:rsid w:val="005E1831"/>
    <w:rsid w:val="005F3B40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7118DD"/>
    <w:rsid w:val="0074219A"/>
    <w:rsid w:val="00755C80"/>
    <w:rsid w:val="0077357C"/>
    <w:rsid w:val="00796C42"/>
    <w:rsid w:val="007A10D1"/>
    <w:rsid w:val="007D5BFD"/>
    <w:rsid w:val="00804D57"/>
    <w:rsid w:val="008067F4"/>
    <w:rsid w:val="00821EE0"/>
    <w:rsid w:val="0085186E"/>
    <w:rsid w:val="00852573"/>
    <w:rsid w:val="008613BE"/>
    <w:rsid w:val="00864298"/>
    <w:rsid w:val="0087573E"/>
    <w:rsid w:val="00883CD1"/>
    <w:rsid w:val="00894CA0"/>
    <w:rsid w:val="008C259D"/>
    <w:rsid w:val="008D197D"/>
    <w:rsid w:val="008E101E"/>
    <w:rsid w:val="008F30D6"/>
    <w:rsid w:val="00937D9F"/>
    <w:rsid w:val="009411D1"/>
    <w:rsid w:val="00943472"/>
    <w:rsid w:val="00943601"/>
    <w:rsid w:val="0098763E"/>
    <w:rsid w:val="00991CAA"/>
    <w:rsid w:val="009A23C2"/>
    <w:rsid w:val="009A3CB8"/>
    <w:rsid w:val="009A7CB4"/>
    <w:rsid w:val="00A034F4"/>
    <w:rsid w:val="00A11F11"/>
    <w:rsid w:val="00AA2E98"/>
    <w:rsid w:val="00AC0E49"/>
    <w:rsid w:val="00AD67B7"/>
    <w:rsid w:val="00AF522E"/>
    <w:rsid w:val="00B01997"/>
    <w:rsid w:val="00BD26A0"/>
    <w:rsid w:val="00BE0FB3"/>
    <w:rsid w:val="00C35398"/>
    <w:rsid w:val="00C357AF"/>
    <w:rsid w:val="00C51D88"/>
    <w:rsid w:val="00CB6D77"/>
    <w:rsid w:val="00CC7657"/>
    <w:rsid w:val="00CF0EE4"/>
    <w:rsid w:val="00D00D1E"/>
    <w:rsid w:val="00D14CC1"/>
    <w:rsid w:val="00D209B2"/>
    <w:rsid w:val="00D217E7"/>
    <w:rsid w:val="00D755AA"/>
    <w:rsid w:val="00DB6351"/>
    <w:rsid w:val="00DC282A"/>
    <w:rsid w:val="00DC44B7"/>
    <w:rsid w:val="00DD111B"/>
    <w:rsid w:val="00DE2D83"/>
    <w:rsid w:val="00DF4FD3"/>
    <w:rsid w:val="00E63464"/>
    <w:rsid w:val="00E97E32"/>
    <w:rsid w:val="00EA320B"/>
    <w:rsid w:val="00F157F3"/>
    <w:rsid w:val="00F175B6"/>
    <w:rsid w:val="00F20D6D"/>
    <w:rsid w:val="00F41CCE"/>
    <w:rsid w:val="00F469FB"/>
    <w:rsid w:val="00F92477"/>
    <w:rsid w:val="00F97337"/>
    <w:rsid w:val="00FC33E8"/>
    <w:rsid w:val="00FC78B7"/>
    <w:rsid w:val="00FC7C5F"/>
    <w:rsid w:val="00FD159F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1481-7A8E-4A94-B8C1-8C275843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16</cp:revision>
  <cp:lastPrinted>2019-03-31T18:53:00Z</cp:lastPrinted>
  <dcterms:created xsi:type="dcterms:W3CDTF">2018-02-22T08:40:00Z</dcterms:created>
  <dcterms:modified xsi:type="dcterms:W3CDTF">2019-05-07T12:58:00Z</dcterms:modified>
</cp:coreProperties>
</file>